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6300"/>
          <w:tab w:val="left" w:leader="none" w:pos="7200"/>
        </w:tabs>
        <w:spacing w:line="222"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2">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CHESTERFIELD TOWNSHIP LIBRARY BOARD MEETING</w:t>
      </w:r>
      <w:r w:rsidDel="00000000" w:rsidR="00000000" w:rsidRPr="00000000">
        <w:rPr>
          <w:rtl w:val="0"/>
        </w:rPr>
      </w:r>
    </w:p>
    <w:p w:rsidR="00000000" w:rsidDel="00000000" w:rsidP="00000000" w:rsidRDefault="00000000" w:rsidRPr="00000000" w14:paraId="00000003">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50560 PATRICIA DR.                                                                                             </w:t>
      </w:r>
    </w:p>
    <w:p w:rsidR="00000000" w:rsidDel="00000000" w:rsidP="00000000" w:rsidRDefault="00000000" w:rsidRPr="00000000" w14:paraId="00000004">
      <w:pPr>
        <w:widowControl w:val="0"/>
        <w:tabs>
          <w:tab w:val="left" w:leader="none" w:pos="594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CHESTERFIELD, MI 48051 </w:t>
        <w:tab/>
        <w:t xml:space="preserve">Date: December 17, 2025</w:t>
      </w:r>
    </w:p>
    <w:p w:rsidR="00000000" w:rsidDel="00000000" w:rsidP="00000000" w:rsidRDefault="00000000" w:rsidRPr="00000000" w14:paraId="00000005">
      <w:pPr>
        <w:widowControl w:val="0"/>
        <w:tabs>
          <w:tab w:val="left" w:leader="none" w:pos="5940"/>
          <w:tab w:val="left" w:leader="none" w:pos="7200"/>
        </w:tabs>
        <w:spacing w:line="222" w:lineRule="auto"/>
        <w:ind w:left="6300" w:hanging="630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(586) 598-4900</w:t>
        <w:tab/>
        <w:t xml:space="preserve">Time: 6:30 p.m. </w:t>
      </w:r>
    </w:p>
    <w:p w:rsidR="00000000" w:rsidDel="00000000" w:rsidP="00000000" w:rsidRDefault="00000000" w:rsidRPr="00000000" w14:paraId="00000006">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7">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8">
      <w:pPr>
        <w:widowControl w:val="0"/>
        <w:tabs>
          <w:tab w:val="left" w:leader="none" w:pos="6300"/>
          <w:tab w:val="left" w:leader="none" w:pos="7200"/>
        </w:tabs>
        <w:spacing w:line="222" w:lineRule="auto"/>
        <w:rPr>
          <w:rFonts w:ascii="Arial" w:cs="Arial" w:eastAsia="Arial" w:hAnsi="Arial"/>
          <w:i w:val="0"/>
          <w:i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Agenda:  </w:t>
      </w:r>
      <w:r w:rsidDel="00000000" w:rsidR="00000000" w:rsidRPr="00000000">
        <w:rPr>
          <w:rFonts w:ascii="Arial" w:cs="Arial" w:eastAsia="Arial" w:hAnsi="Arial"/>
          <w:b w:val="1"/>
          <w:bCs w:val="1"/>
          <w:i w:val="1"/>
          <w:iCs w:val="1"/>
          <w:vertAlign w:val="baseline"/>
          <w:rtl w:val="0"/>
        </w:rPr>
        <w:t xml:space="preserve">All items listed under Item 4, Consent Agenda, are considered routine by the board and will be enacted in one motion.  There will be no separate discussion of these items.  If discussion of an item is required it will be removed from the Consent Agenda and considered separately.</w:t>
      </w:r>
      <w:r w:rsidDel="00000000" w:rsidR="00000000" w:rsidRPr="00000000">
        <w:rPr>
          <w:rtl w:val="0"/>
        </w:rPr>
      </w:r>
    </w:p>
    <w:p w:rsidR="00000000" w:rsidDel="00000000" w:rsidP="00000000" w:rsidRDefault="00000000" w:rsidRPr="00000000" w14:paraId="00000009">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A">
      <w:pPr>
        <w:widowControl w:val="0"/>
        <w:numPr>
          <w:ilvl w:val="0"/>
          <w:numId w:val="2"/>
        </w:numPr>
        <w:tabs>
          <w:tab w:val="left" w:leader="none" w:pos="-1440"/>
          <w:tab w:val="left" w:leader="none" w:pos="360"/>
        </w:tabs>
        <w:spacing w:after="240" w:line="222" w:lineRule="auto"/>
        <w:ind w:left="360" w:hanging="360"/>
        <w:rPr>
          <w:rFonts w:ascii="Arial" w:cs="Arial" w:eastAsia="Arial" w:hAnsi="Arial"/>
          <w:b w:val="0"/>
          <w:bCs w:val="0"/>
          <w:sz w:val="24"/>
          <w:szCs w:val="24"/>
          <w:vertAlign w:val="baseline"/>
        </w:rPr>
      </w:pPr>
      <w:r w:rsidDel="00000000" w:rsidR="00000000" w:rsidRPr="00000000">
        <w:rPr>
          <w:rFonts w:ascii="Arial" w:cs="Arial" w:eastAsia="Arial" w:hAnsi="Arial"/>
          <w:sz w:val="24"/>
          <w:szCs w:val="24"/>
          <w:vertAlign w:val="baseline"/>
          <w:rtl w:val="0"/>
        </w:rPr>
        <w:t xml:space="preserve">Call to Order, </w:t>
      </w:r>
      <w:r w:rsidDel="00000000" w:rsidR="00000000" w:rsidRPr="00000000">
        <w:rPr>
          <w:rFonts w:ascii="Arial" w:cs="Arial" w:eastAsia="Arial" w:hAnsi="Arial"/>
          <w:b w:val="1"/>
          <w:bCs w:val="1"/>
          <w:sz w:val="24"/>
          <w:szCs w:val="24"/>
          <w:vertAlign w:val="baseline"/>
          <w:rtl w:val="0"/>
        </w:rPr>
        <w:t xml:space="preserve">6:30 p.m. Library meeting room</w:t>
      </w:r>
      <w:r w:rsidDel="00000000" w:rsidR="00000000" w:rsidRPr="00000000">
        <w:rPr>
          <w:rFonts w:ascii="Arial" w:cs="Arial" w:eastAsia="Arial" w:hAnsi="Arial"/>
          <w:sz w:val="24"/>
          <w:szCs w:val="24"/>
          <w:vertAlign w:val="baseline"/>
          <w:rtl w:val="0"/>
        </w:rPr>
        <w:t xml:space="preserve"> - President </w:t>
      </w:r>
      <w:r w:rsidDel="00000000" w:rsidR="00000000" w:rsidRPr="00000000">
        <w:rPr>
          <w:rtl w:val="0"/>
        </w:rPr>
      </w:r>
    </w:p>
    <w:p w:rsidR="00000000" w:rsidDel="00000000" w:rsidP="00000000" w:rsidRDefault="00000000" w:rsidRPr="00000000" w14:paraId="0000000B">
      <w:pPr>
        <w:widowControl w:val="0"/>
        <w:numPr>
          <w:ilvl w:val="0"/>
          <w:numId w:val="2"/>
        </w:numPr>
        <w:tabs>
          <w:tab w:val="left" w:leader="none" w:pos="360"/>
        </w:tabs>
        <w:spacing w:after="240" w:line="223"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Pledge of Allegiance</w:t>
      </w:r>
    </w:p>
    <w:p w:rsidR="00000000" w:rsidDel="00000000" w:rsidP="00000000" w:rsidRDefault="00000000" w:rsidRPr="00000000" w14:paraId="0000000C">
      <w:pPr>
        <w:widowControl w:val="0"/>
        <w:numPr>
          <w:ilvl w:val="0"/>
          <w:numId w:val="2"/>
        </w:numPr>
        <w:tabs>
          <w:tab w:val="left" w:leader="none" w:pos="-1440"/>
          <w:tab w:val="left" w:leader="none" w:pos="360"/>
        </w:tabs>
        <w:spacing w:line="222"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Approval of Agenda</w:t>
      </w:r>
    </w:p>
    <w:p w:rsidR="00000000" w:rsidDel="00000000" w:rsidP="00000000" w:rsidRDefault="00000000" w:rsidRPr="00000000" w14:paraId="0000000D">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numPr>
          <w:ilvl w:val="0"/>
          <w:numId w:val="2"/>
        </w:numPr>
        <w:tabs>
          <w:tab w:val="left" w:leader="none" w:pos="-1440"/>
          <w:tab w:val="left" w:leader="none" w:pos="360"/>
        </w:tabs>
        <w:spacing w:line="222"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Consent Agenda</w:t>
      </w:r>
    </w:p>
    <w:p w:rsidR="00000000" w:rsidDel="00000000" w:rsidP="00000000" w:rsidRDefault="00000000" w:rsidRPr="00000000" w14:paraId="0000000F">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Minutes</w:t>
      </w:r>
    </w:p>
    <w:p w:rsidR="00000000" w:rsidDel="00000000" w:rsidP="00000000" w:rsidRDefault="00000000" w:rsidRPr="00000000" w14:paraId="00000010">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Treasurer’s Report</w:t>
      </w:r>
    </w:p>
    <w:p w:rsidR="00000000" w:rsidDel="00000000" w:rsidP="00000000" w:rsidRDefault="00000000" w:rsidRPr="00000000" w14:paraId="00000011">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Bills for Payment</w:t>
      </w:r>
    </w:p>
    <w:p w:rsidR="00000000" w:rsidDel="00000000" w:rsidP="00000000" w:rsidRDefault="00000000" w:rsidRPr="00000000" w14:paraId="00000012">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President’s Report</w:t>
      </w:r>
    </w:p>
    <w:p w:rsidR="00000000" w:rsidDel="00000000" w:rsidP="00000000" w:rsidRDefault="00000000" w:rsidRPr="00000000" w14:paraId="00000013">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Director’s Report</w:t>
      </w:r>
    </w:p>
    <w:p w:rsidR="00000000" w:rsidDel="00000000" w:rsidP="00000000" w:rsidRDefault="00000000" w:rsidRPr="00000000" w14:paraId="00000014">
      <w:pPr>
        <w:widowControl w:val="0"/>
        <w:numPr>
          <w:ilvl w:val="1"/>
          <w:numId w:val="3"/>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Committee Reports</w:t>
      </w:r>
    </w:p>
    <w:p w:rsidR="00000000" w:rsidDel="00000000" w:rsidP="00000000" w:rsidRDefault="00000000" w:rsidRPr="00000000" w14:paraId="00000015">
      <w:pPr>
        <w:widowControl w:val="0"/>
        <w:tabs>
          <w:tab w:val="left" w:leader="none" w:pos="-1440"/>
          <w:tab w:val="left" w:leader="none" w:pos="360"/>
        </w:tabs>
        <w:spacing w:line="222"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widowControl w:val="0"/>
        <w:tabs>
          <w:tab w:val="left" w:leader="none" w:pos="-1440"/>
          <w:tab w:val="left" w:leader="none" w:pos="360"/>
        </w:tabs>
        <w:spacing w:line="222"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Election of Officers </w:t>
      </w:r>
    </w:p>
    <w:p w:rsidR="00000000" w:rsidDel="00000000" w:rsidP="00000000" w:rsidRDefault="00000000" w:rsidRPr="00000000" w14:paraId="00000017">
      <w:pPr>
        <w:widowControl w:val="0"/>
        <w:numPr>
          <w:ilvl w:val="0"/>
          <w:numId w:val="1"/>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Election of President, Vice-President, Secretary, Treasurer</w:t>
      </w:r>
    </w:p>
    <w:p w:rsidR="00000000" w:rsidDel="00000000" w:rsidP="00000000" w:rsidRDefault="00000000" w:rsidRPr="00000000" w14:paraId="00000018">
      <w:pPr>
        <w:widowControl w:val="0"/>
        <w:numPr>
          <w:ilvl w:val="0"/>
          <w:numId w:val="1"/>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Update Bank signature cards</w:t>
      </w:r>
    </w:p>
    <w:p w:rsidR="00000000" w:rsidDel="00000000" w:rsidP="00000000" w:rsidRDefault="00000000" w:rsidRPr="00000000" w14:paraId="00000019">
      <w:pPr>
        <w:widowControl w:val="0"/>
        <w:tabs>
          <w:tab w:val="left" w:leader="none" w:pos="-1440"/>
          <w:tab w:val="left" w:leader="none" w:pos="360"/>
        </w:tabs>
        <w:spacing w:line="222"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6. </w:t>
      </w:r>
      <w:r w:rsidDel="00000000" w:rsidR="00000000" w:rsidRPr="00000000">
        <w:rPr>
          <w:rFonts w:ascii="Arial" w:cs="Arial" w:eastAsia="Arial" w:hAnsi="Arial"/>
          <w:sz w:val="24"/>
          <w:szCs w:val="24"/>
          <w:vertAlign w:val="baseline"/>
          <w:rtl w:val="0"/>
        </w:rPr>
        <w:t xml:space="preserve">Old Business</w:t>
      </w:r>
    </w:p>
    <w:p w:rsidR="00000000" w:rsidDel="00000000" w:rsidP="00000000" w:rsidRDefault="00000000" w:rsidRPr="00000000" w14:paraId="0000001B">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2025 Budget Amendments</w:t>
      </w:r>
    </w:p>
    <w:p w:rsidR="00000000" w:rsidDel="00000000" w:rsidP="00000000" w:rsidRDefault="00000000" w:rsidRPr="00000000" w14:paraId="0000001C">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2026 Budget Adoption</w:t>
      </w:r>
    </w:p>
    <w:p w:rsidR="00000000" w:rsidDel="00000000" w:rsidP="00000000" w:rsidRDefault="00000000" w:rsidRPr="00000000" w14:paraId="0000001D">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Policy amendments</w:t>
      </w:r>
    </w:p>
    <w:p w:rsidR="00000000" w:rsidDel="00000000" w:rsidP="00000000" w:rsidRDefault="00000000" w:rsidRPr="00000000" w14:paraId="0000001E">
      <w:pPr>
        <w:widowControl w:val="0"/>
        <w:numPr>
          <w:ilvl w:val="2"/>
          <w:numId w:val="2"/>
        </w:numPr>
        <w:tabs>
          <w:tab w:val="left" w:leader="none" w:pos="-1440"/>
          <w:tab w:val="left" w:leader="none" w:pos="360"/>
        </w:tabs>
        <w:spacing w:line="222" w:lineRule="auto"/>
        <w:ind w:left="108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Social Media Policy</w:t>
      </w:r>
    </w:p>
    <w:p w:rsidR="00000000" w:rsidDel="00000000" w:rsidP="00000000" w:rsidRDefault="00000000" w:rsidRPr="00000000" w14:paraId="0000001F">
      <w:pPr>
        <w:widowControl w:val="0"/>
        <w:numPr>
          <w:ilvl w:val="2"/>
          <w:numId w:val="2"/>
        </w:numPr>
        <w:tabs>
          <w:tab w:val="left" w:leader="none" w:pos="-1440"/>
          <w:tab w:val="left" w:leader="none" w:pos="360"/>
        </w:tabs>
        <w:spacing w:line="222" w:lineRule="auto"/>
        <w:ind w:left="108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Internet Usage Policy</w:t>
      </w:r>
    </w:p>
    <w:p w:rsidR="00000000" w:rsidDel="00000000" w:rsidP="00000000" w:rsidRDefault="00000000" w:rsidRPr="00000000" w14:paraId="00000020">
      <w:pPr>
        <w:widowControl w:val="0"/>
        <w:numPr>
          <w:ilvl w:val="2"/>
          <w:numId w:val="2"/>
        </w:numPr>
        <w:tabs>
          <w:tab w:val="left" w:leader="none" w:pos="-1440"/>
          <w:tab w:val="left" w:leader="none" w:pos="360"/>
        </w:tabs>
        <w:spacing w:line="222" w:lineRule="auto"/>
        <w:ind w:left="108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Circulation Policy </w:t>
      </w:r>
    </w:p>
    <w:p w:rsidR="00000000" w:rsidDel="00000000" w:rsidP="00000000" w:rsidRDefault="00000000" w:rsidRPr="00000000" w14:paraId="00000021">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Bookmobile</w:t>
      </w:r>
    </w:p>
    <w:p w:rsidR="00000000" w:rsidDel="00000000" w:rsidP="00000000" w:rsidRDefault="00000000" w:rsidRPr="00000000" w14:paraId="00000022">
      <w:pPr>
        <w:widowControl w:val="0"/>
        <w:tabs>
          <w:tab w:val="left" w:leader="none" w:pos="-1440"/>
          <w:tab w:val="left" w:leader="none" w:pos="360"/>
        </w:tabs>
        <w:spacing w:line="222" w:lineRule="auto"/>
        <w:ind w:left="72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3">
      <w:pPr>
        <w:widowControl w:val="0"/>
        <w:tabs>
          <w:tab w:val="left" w:leader="none" w:pos="-1440"/>
          <w:tab w:val="left" w:leader="none" w:pos="360"/>
        </w:tabs>
        <w:spacing w:line="222" w:lineRule="auto"/>
        <w:ind w:left="36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4">
      <w:pPr>
        <w:widowControl w:val="0"/>
        <w:numPr>
          <w:ilvl w:val="0"/>
          <w:numId w:val="2"/>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New Business</w:t>
      </w:r>
    </w:p>
    <w:p w:rsidR="00000000" w:rsidDel="00000000" w:rsidP="00000000" w:rsidRDefault="00000000" w:rsidRPr="00000000" w14:paraId="00000025">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Request for Township to for disbursement of Library Funds</w:t>
      </w:r>
    </w:p>
    <w:p w:rsidR="00000000" w:rsidDel="00000000" w:rsidP="00000000" w:rsidRDefault="00000000" w:rsidRPr="00000000" w14:paraId="00000026">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tl w:val="0"/>
        </w:rPr>
      </w:r>
    </w:p>
    <w:p w:rsidR="00000000" w:rsidDel="00000000" w:rsidP="00000000" w:rsidRDefault="00000000" w:rsidRPr="00000000" w14:paraId="00000027">
      <w:pPr>
        <w:widowControl w:val="0"/>
        <w:tabs>
          <w:tab w:val="left" w:leader="none" w:pos="-1440"/>
          <w:tab w:val="left" w:leader="none" w:pos="360"/>
        </w:tabs>
        <w:spacing w:line="222" w:lineRule="auto"/>
        <w:ind w:left="36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8">
      <w:pPr>
        <w:widowControl w:val="0"/>
        <w:numPr>
          <w:ilvl w:val="0"/>
          <w:numId w:val="2"/>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Public Comments</w:t>
      </w:r>
    </w:p>
    <w:p w:rsidR="00000000" w:rsidDel="00000000" w:rsidP="00000000" w:rsidRDefault="00000000" w:rsidRPr="00000000" w14:paraId="00000029">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A">
      <w:pPr>
        <w:widowControl w:val="0"/>
        <w:numPr>
          <w:ilvl w:val="0"/>
          <w:numId w:val="2"/>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Adjournment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widowControl w:val="0"/>
        <w:numPr>
          <w:ilvl w:val="0"/>
          <w:numId w:val="2"/>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Next meeting: Wednesday, January 21, 2026</w:t>
      </w:r>
    </w:p>
    <w:sectPr>
      <w:headerReference r:id="rId7" w:type="default"/>
      <w:footerReference r:id="rId8" w:type="default"/>
      <w:pgSz w:h="15840" w:w="12240" w:orient="portrait"/>
      <w:pgMar w:bottom="1008" w:top="1008" w:left="1008" w:right="907"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official minutes of meetings are stored and available for inspection at the above address.</w:t>
    </w:r>
  </w:p>
  <w:p w:rsidR="00000000" w:rsidDel="00000000" w:rsidP="00000000" w:rsidRDefault="00000000" w:rsidRPr="00000000" w14:paraId="00000031">
    <w:pPr>
      <w:pStyle w:val="Heading1"/>
      <w:tabs>
        <w:tab w:val="left" w:leader="none" w:pos="-1440"/>
        <w:tab w:val="left" w:leader="none" w:pos="6300"/>
        <w:tab w:val="left" w:leader="none" w:pos="7200"/>
      </w:tabs>
      <w:rPr>
        <w:vertAlign w:val="baseline"/>
      </w:rPr>
    </w:pPr>
    <w:r w:rsidDel="00000000" w:rsidR="00000000" w:rsidRPr="00000000">
      <w:rPr>
        <w:rtl w:val="0"/>
      </w:rPr>
    </w:r>
  </w:p>
  <w:p w:rsidR="00000000" w:rsidDel="00000000" w:rsidP="00000000" w:rsidRDefault="00000000" w:rsidRPr="00000000" w14:paraId="00000032">
    <w:pPr>
      <w:pStyle w:val="Heading1"/>
      <w:tabs>
        <w:tab w:val="left" w:leader="none" w:pos="-1440"/>
        <w:tab w:val="left" w:leader="none" w:pos="6300"/>
        <w:tab w:val="left" w:leader="none" w:pos="7200"/>
      </w:tabs>
      <w:rPr>
        <w:vertAlign w:val="baseline"/>
      </w:rPr>
    </w:pPr>
    <w:r w:rsidDel="00000000" w:rsidR="00000000" w:rsidRPr="00000000">
      <w:rPr>
        <w:rtl w:val="0"/>
      </w:rPr>
    </w:r>
  </w:p>
  <w:p w:rsidR="00000000" w:rsidDel="00000000" w:rsidP="00000000" w:rsidRDefault="00000000" w:rsidRPr="00000000" w14:paraId="00000033">
    <w:pPr>
      <w:pStyle w:val="Heading1"/>
      <w:tabs>
        <w:tab w:val="left" w:leader="none" w:pos="-1440"/>
        <w:tab w:val="left" w:leader="none" w:pos="6300"/>
        <w:tab w:val="left" w:leader="none" w:pos="7200"/>
      </w:tabs>
      <w:rPr>
        <w:vertAlign w:val="baseline"/>
      </w:rPr>
    </w:pPr>
    <w:r w:rsidDel="00000000" w:rsidR="00000000" w:rsidRPr="00000000">
      <w:rPr>
        <w:b w:val="1"/>
        <w:bCs w:val="1"/>
        <w:vertAlign w:val="baseline"/>
        <w:rtl w:val="0"/>
      </w:rPr>
      <w:t xml:space="preserve">Note:  The Library complies with the “Americans with Disabilities Act” and if auxiliary aids or services are required at the meeting for individuals with disabilities, please contact the Director, Eric Magness-Eubank, 50560 Patricia Dr., Chesterfield, MI 48051; 586.598.4900 at least three (3) days prior to said meeting.  TDD users may contact the Library through the Michigan Relay Center at 1.800.649.3777.</w:t>
    </w: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jc w:val="center"/>
      <w:rPr>
        <w:b w:val="0"/>
        <w:bCs w:val="0"/>
        <w:vertAlign w:val="baseline"/>
      </w:rPr>
    </w:pPr>
    <w:r w:rsidDel="00000000" w:rsidR="00000000" w:rsidRPr="00000000">
      <w:rPr>
        <w:b w:val="1"/>
        <w:bCs w:val="1"/>
        <w:vertAlign w:val="baseline"/>
        <w:rtl w:val="0"/>
      </w:rPr>
      <w:t xml:space="preserve">Anchored in Excellence...Unlimited Horizons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rFonts w:ascii="Arial" w:cs="Arial" w:eastAsia="Arial" w:hAnsi="Arial"/>
        <w:b w:val="0"/>
        <w:bCs w:val="0"/>
        <w:sz w:val="16"/>
        <w:szCs w:val="16"/>
        <w:vertAlign w:val="baseline"/>
      </w:rPr>
    </w:pPr>
    <w:r w:rsidDel="00000000" w:rsidR="00000000" w:rsidRPr="00000000">
      <w:rPr>
        <w:rFonts w:ascii="Arial" w:cs="Arial" w:eastAsia="Arial" w:hAnsi="Arial"/>
        <w:b w:val="1"/>
        <w:bCs w:val="1"/>
        <w:sz w:val="16"/>
        <w:szCs w:val="16"/>
        <w:vertAlign w:val="baseline"/>
        <w:rtl w:val="0"/>
      </w:rPr>
      <w:t xml:space="preserve">Mission Statement:</w:t>
    </w:r>
    <w:r w:rsidDel="00000000" w:rsidR="00000000" w:rsidRPr="00000000">
      <w:rPr>
        <w:rtl w:val="0"/>
      </w:rPr>
    </w:r>
  </w:p>
  <w:p w:rsidR="00000000" w:rsidDel="00000000" w:rsidP="00000000" w:rsidRDefault="00000000" w:rsidRPr="00000000" w14:paraId="0000002E">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br w:type="textWrapping"/>
      <w:t xml:space="preserve">The mission of the Chesterfield Township Library is to enrich our community with unlimited opportunities for learning and discovery through excellence in services, resources, and cultural programs.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360" w:hanging="360"/>
      </w:pPr>
      <w:rPr>
        <w:b w:val="0"/>
        <w:bCs w:val="0"/>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left" w:leader="none" w:pos="-1440"/>
        <w:tab w:val="left" w:leader="none" w:pos="6300"/>
        <w:tab w:val="left" w:leader="none" w:pos="7200"/>
      </w:tabs>
      <w:spacing w:line="222" w:lineRule="auto"/>
    </w:pPr>
    <w:rPr>
      <w:rFonts w:ascii="Arial" w:cs="Arial" w:eastAsia="Arial" w:hAnsi="Arial"/>
      <w:b w:val="1"/>
      <w:bCs w:val="1"/>
      <w:sz w:val="16"/>
      <w:szCs w:val="16"/>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FootnoteReference">
    <w:name w:val="Footnote Reference"/>
    <w:basedOn w:val="DefaultParagraphFont"/>
    <w:next w:val="FootnoteReference"/>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sRgwXrHWL+Y+7SvcSSZkrRRnpA==">CgMxLjA4AHIhMVp6OW5RMUxFU1pZV0FNVGF6NkRSR3JOQ2RpZmRzN3k0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2025-12-10T18:41:00Z</dcterms:created>
  <dc:creator>user</dc:creator>
</cp:coreProperties>
</file>